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comgrade"/>
        <w:tblW w:w="10490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44"/>
        <w:gridCol w:w="6946"/>
      </w:tblGrid>
      <w:tr w:rsidR="003F2C69" w:rsidRPr="00712C5B" w:rsidTr="0074793E">
        <w:tc>
          <w:tcPr>
            <w:tcW w:w="3544" w:type="dxa"/>
            <w:tcMar>
              <w:left w:w="0" w:type="dxa"/>
              <w:right w:w="0" w:type="dxa"/>
            </w:tcMar>
          </w:tcPr>
          <w:p w:rsidR="003F2C69" w:rsidRPr="00712C5B" w:rsidRDefault="003F2C69" w:rsidP="003F2C69">
            <w:pPr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b/>
                <w:noProof/>
                <w:sz w:val="28"/>
                <w:szCs w:val="20"/>
              </w:rPr>
              <w:drawing>
                <wp:inline distT="0" distB="0" distL="0" distR="0">
                  <wp:extent cx="1268072" cy="432000"/>
                  <wp:effectExtent l="19050" t="0" r="0" b="0"/>
                  <wp:docPr id="3" name="Imagem 3" descr="D:\ACERVO\PORTAL SEARCH\04. LOGOMARCAS\logo-search-alterado (transparente com nome na lateral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ACERVO\PORTAL SEARCH\04. LOGOMARCAS\logo-search-alterado (transparente com nome na lateral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072" cy="43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6" w:type="dxa"/>
            <w:tcMar>
              <w:left w:w="0" w:type="dxa"/>
              <w:right w:w="0" w:type="dxa"/>
            </w:tcMar>
            <w:vAlign w:val="center"/>
          </w:tcPr>
          <w:p w:rsidR="003F2C69" w:rsidRPr="0074793E" w:rsidRDefault="003F2C69" w:rsidP="003F32BF">
            <w:pPr>
              <w:jc w:val="right"/>
              <w:rPr>
                <w:rFonts w:asciiTheme="minorHAnsi" w:hAnsiTheme="minorHAnsi" w:cstheme="minorHAnsi"/>
                <w:b/>
                <w:sz w:val="24"/>
                <w:szCs w:val="20"/>
              </w:rPr>
            </w:pPr>
            <w:r w:rsidRPr="0074793E">
              <w:rPr>
                <w:rFonts w:asciiTheme="minorHAnsi" w:hAnsiTheme="minorHAnsi" w:cstheme="minorHAnsi"/>
                <w:b/>
                <w:sz w:val="24"/>
                <w:szCs w:val="20"/>
              </w:rPr>
              <w:t>REGISTRO DE CONTRATOS</w:t>
            </w:r>
          </w:p>
          <w:p w:rsidR="003F2C69" w:rsidRPr="00712C5B" w:rsidRDefault="003F2C69" w:rsidP="003F32BF">
            <w:pPr>
              <w:jc w:val="right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74793E">
              <w:rPr>
                <w:rFonts w:asciiTheme="minorHAnsi" w:hAnsiTheme="minorHAnsi" w:cstheme="minorHAnsi"/>
                <w:b/>
                <w:sz w:val="24"/>
                <w:szCs w:val="20"/>
              </w:rPr>
              <w:t>TERMO DE CONCESSÃO DE LOGIN E SENHA</w:t>
            </w:r>
          </w:p>
        </w:tc>
      </w:tr>
    </w:tbl>
    <w:p w:rsidR="009D0AA5" w:rsidRPr="008E6CFE" w:rsidRDefault="009D0AA5" w:rsidP="009D0AA5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0" w:type="auto"/>
        <w:tblInd w:w="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/>
      </w:tblPr>
      <w:tblGrid>
        <w:gridCol w:w="3544"/>
        <w:gridCol w:w="6946"/>
      </w:tblGrid>
      <w:tr w:rsidR="009D0AA5" w:rsidRPr="008E6CFE" w:rsidTr="003F2C69">
        <w:tc>
          <w:tcPr>
            <w:tcW w:w="3544" w:type="dxa"/>
            <w:tcBorders>
              <w:right w:val="single" w:sz="4" w:space="0" w:color="auto"/>
            </w:tcBorders>
            <w:hideMark/>
          </w:tcPr>
          <w:p w:rsidR="009D0AA5" w:rsidRPr="005F3F26" w:rsidRDefault="009D0AA5" w:rsidP="009D0AA5">
            <w:pPr>
              <w:tabs>
                <w:tab w:val="left" w:pos="851"/>
              </w:tabs>
              <w:spacing w:before="20" w:after="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F3F26">
              <w:rPr>
                <w:rFonts w:asciiTheme="minorHAnsi" w:hAnsiTheme="minorHAnsi" w:cstheme="minorHAnsi"/>
                <w:sz w:val="21"/>
                <w:szCs w:val="21"/>
              </w:rPr>
              <w:t xml:space="preserve">Nome / Razão Social </w:t>
            </w:r>
          </w:p>
          <w:p w:rsidR="009D0AA5" w:rsidRPr="005F3F26" w:rsidRDefault="009D0AA5" w:rsidP="009D0AA5">
            <w:pPr>
              <w:tabs>
                <w:tab w:val="left" w:pos="851"/>
              </w:tabs>
              <w:spacing w:before="20" w:after="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F3F26">
              <w:rPr>
                <w:rFonts w:asciiTheme="minorHAnsi" w:hAnsiTheme="minorHAnsi" w:cstheme="minorHAnsi"/>
                <w:sz w:val="21"/>
                <w:szCs w:val="21"/>
              </w:rPr>
              <w:t>(denominada “</w:t>
            </w:r>
            <w:r w:rsidRPr="005F3F26">
              <w:rPr>
                <w:rFonts w:asciiTheme="minorHAnsi" w:hAnsiTheme="minorHAnsi" w:cstheme="minorHAnsi"/>
                <w:b/>
                <w:sz w:val="21"/>
                <w:szCs w:val="21"/>
              </w:rPr>
              <w:t>INSTITUIÇÃO</w:t>
            </w:r>
            <w:r w:rsidRPr="005F3F26">
              <w:rPr>
                <w:rFonts w:asciiTheme="minorHAnsi" w:hAnsiTheme="minorHAnsi" w:cstheme="minorHAnsi"/>
                <w:sz w:val="21"/>
                <w:szCs w:val="21"/>
              </w:rPr>
              <w:t>”)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hideMark/>
          </w:tcPr>
          <w:p w:rsidR="009D0AA5" w:rsidRPr="005F3F26" w:rsidRDefault="009D0AA5" w:rsidP="009D0AA5">
            <w:pPr>
              <w:tabs>
                <w:tab w:val="left" w:pos="851"/>
              </w:tabs>
              <w:spacing w:before="20" w:after="20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9D0AA5" w:rsidRPr="008E6CFE" w:rsidTr="003F2C69">
        <w:tc>
          <w:tcPr>
            <w:tcW w:w="3544" w:type="dxa"/>
            <w:tcBorders>
              <w:right w:val="single" w:sz="4" w:space="0" w:color="auto"/>
            </w:tcBorders>
            <w:hideMark/>
          </w:tcPr>
          <w:p w:rsidR="009D0AA5" w:rsidRPr="005F3F26" w:rsidRDefault="009D0AA5" w:rsidP="009D0AA5">
            <w:pPr>
              <w:tabs>
                <w:tab w:val="left" w:pos="851"/>
              </w:tabs>
              <w:spacing w:before="20" w:after="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F3F26">
              <w:rPr>
                <w:rFonts w:asciiTheme="minorHAnsi" w:hAnsiTheme="minorHAnsi" w:cstheme="minorHAnsi"/>
                <w:sz w:val="21"/>
                <w:szCs w:val="21"/>
              </w:rPr>
              <w:t>CNPJ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9D0AA5" w:rsidRPr="005F3F26" w:rsidRDefault="009D0AA5" w:rsidP="009D0AA5">
            <w:pPr>
              <w:tabs>
                <w:tab w:val="left" w:pos="851"/>
              </w:tabs>
              <w:spacing w:before="20" w:after="20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9D0AA5" w:rsidRPr="008E6CFE" w:rsidTr="003F2C69">
        <w:tc>
          <w:tcPr>
            <w:tcW w:w="3544" w:type="dxa"/>
            <w:tcBorders>
              <w:right w:val="single" w:sz="4" w:space="0" w:color="auto"/>
            </w:tcBorders>
            <w:hideMark/>
          </w:tcPr>
          <w:p w:rsidR="009D0AA5" w:rsidRPr="005F3F26" w:rsidRDefault="009D0AA5" w:rsidP="009D0AA5">
            <w:pPr>
              <w:tabs>
                <w:tab w:val="left" w:pos="851"/>
              </w:tabs>
              <w:spacing w:before="20" w:after="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F3F26">
              <w:rPr>
                <w:rFonts w:asciiTheme="minorHAnsi" w:hAnsiTheme="minorHAnsi" w:cstheme="minorHAnsi"/>
                <w:sz w:val="21"/>
                <w:szCs w:val="21"/>
              </w:rPr>
              <w:t>Código da Instituição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9D0AA5" w:rsidRPr="005F3F26" w:rsidRDefault="009D0AA5" w:rsidP="009D0AA5">
            <w:pPr>
              <w:tabs>
                <w:tab w:val="left" w:pos="851"/>
              </w:tabs>
              <w:spacing w:before="20" w:after="20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</w:p>
        </w:tc>
      </w:tr>
      <w:tr w:rsidR="009D0AA5" w:rsidRPr="008E6CFE" w:rsidTr="003F2C69">
        <w:tc>
          <w:tcPr>
            <w:tcW w:w="3544" w:type="dxa"/>
            <w:tcBorders>
              <w:right w:val="single" w:sz="4" w:space="0" w:color="auto"/>
            </w:tcBorders>
            <w:hideMark/>
          </w:tcPr>
          <w:p w:rsidR="009D0AA5" w:rsidRPr="005F3F26" w:rsidRDefault="009D0AA5" w:rsidP="009D0AA5">
            <w:pPr>
              <w:tabs>
                <w:tab w:val="left" w:pos="851"/>
              </w:tabs>
              <w:spacing w:before="20" w:after="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F3F26">
              <w:rPr>
                <w:rFonts w:asciiTheme="minorHAnsi" w:hAnsiTheme="minorHAnsi" w:cstheme="minorHAnsi"/>
                <w:sz w:val="21"/>
                <w:szCs w:val="21"/>
              </w:rPr>
              <w:t xml:space="preserve">Nome / Razão Social </w:t>
            </w:r>
          </w:p>
          <w:p w:rsidR="009D0AA5" w:rsidRPr="005F3F26" w:rsidRDefault="009D0AA5" w:rsidP="009D0AA5">
            <w:pPr>
              <w:tabs>
                <w:tab w:val="left" w:pos="851"/>
              </w:tabs>
              <w:spacing w:before="20" w:after="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F3F26">
              <w:rPr>
                <w:rFonts w:asciiTheme="minorHAnsi" w:hAnsiTheme="minorHAnsi" w:cstheme="minorHAnsi"/>
                <w:sz w:val="21"/>
                <w:szCs w:val="21"/>
              </w:rPr>
              <w:t>(denominada</w:t>
            </w:r>
            <w:r w:rsidRPr="005F3F26">
              <w:rPr>
                <w:rFonts w:asciiTheme="minorHAnsi" w:hAnsiTheme="minorHAnsi" w:cstheme="minorHAnsi"/>
                <w:b/>
                <w:sz w:val="21"/>
                <w:szCs w:val="21"/>
              </w:rPr>
              <w:t xml:space="preserve"> “SEARCH TECNOLOGIA</w:t>
            </w:r>
            <w:r w:rsidRPr="005F3F26">
              <w:rPr>
                <w:rFonts w:asciiTheme="minorHAnsi" w:hAnsiTheme="minorHAnsi" w:cstheme="minorHAnsi"/>
                <w:sz w:val="21"/>
                <w:szCs w:val="21"/>
              </w:rPr>
              <w:t>”)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hideMark/>
          </w:tcPr>
          <w:p w:rsidR="009D0AA5" w:rsidRPr="005F3F26" w:rsidRDefault="009D0AA5" w:rsidP="009D0AA5">
            <w:pPr>
              <w:tabs>
                <w:tab w:val="left" w:pos="851"/>
              </w:tabs>
              <w:spacing w:before="20" w:after="20"/>
              <w:jc w:val="both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5F3F26">
              <w:rPr>
                <w:rFonts w:asciiTheme="minorHAnsi" w:hAnsiTheme="minorHAnsi" w:cstheme="minorHAnsi"/>
                <w:b/>
                <w:sz w:val="21"/>
                <w:szCs w:val="21"/>
              </w:rPr>
              <w:t>SEARCH INFORMÁTICA LTDA.</w:t>
            </w:r>
          </w:p>
        </w:tc>
      </w:tr>
      <w:tr w:rsidR="009D0AA5" w:rsidRPr="008E6CFE" w:rsidTr="003F2C69">
        <w:tc>
          <w:tcPr>
            <w:tcW w:w="3544" w:type="dxa"/>
            <w:tcBorders>
              <w:right w:val="single" w:sz="4" w:space="0" w:color="auto"/>
            </w:tcBorders>
            <w:hideMark/>
          </w:tcPr>
          <w:p w:rsidR="009D0AA5" w:rsidRPr="005F3F26" w:rsidRDefault="009D0AA5" w:rsidP="009D0AA5">
            <w:pPr>
              <w:tabs>
                <w:tab w:val="left" w:pos="851"/>
              </w:tabs>
              <w:spacing w:before="20" w:after="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F3F26">
              <w:rPr>
                <w:rFonts w:asciiTheme="minorHAnsi" w:hAnsiTheme="minorHAnsi" w:cstheme="minorHAnsi"/>
                <w:sz w:val="21"/>
                <w:szCs w:val="21"/>
              </w:rPr>
              <w:t>CNPJ</w:t>
            </w:r>
          </w:p>
        </w:tc>
        <w:tc>
          <w:tcPr>
            <w:tcW w:w="6946" w:type="dxa"/>
            <w:tcBorders>
              <w:left w:val="single" w:sz="4" w:space="0" w:color="auto"/>
            </w:tcBorders>
          </w:tcPr>
          <w:p w:rsidR="009D0AA5" w:rsidRPr="005F3F26" w:rsidRDefault="009D0AA5" w:rsidP="009D0AA5">
            <w:pPr>
              <w:tabs>
                <w:tab w:val="left" w:pos="851"/>
              </w:tabs>
              <w:spacing w:before="20" w:after="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F3F26">
              <w:rPr>
                <w:rFonts w:asciiTheme="minorHAnsi" w:hAnsiTheme="minorHAnsi" w:cstheme="minorHAnsi"/>
                <w:sz w:val="21"/>
                <w:szCs w:val="21"/>
              </w:rPr>
              <w:t>32.917.874/0001-02</w:t>
            </w:r>
          </w:p>
        </w:tc>
      </w:tr>
      <w:tr w:rsidR="009D0AA5" w:rsidRPr="008E6CFE" w:rsidTr="003F2C69">
        <w:trPr>
          <w:trHeight w:val="70"/>
        </w:trPr>
        <w:tc>
          <w:tcPr>
            <w:tcW w:w="3544" w:type="dxa"/>
            <w:tcBorders>
              <w:right w:val="single" w:sz="4" w:space="0" w:color="auto"/>
            </w:tcBorders>
            <w:hideMark/>
          </w:tcPr>
          <w:p w:rsidR="009D0AA5" w:rsidRPr="005F3F26" w:rsidRDefault="009D0AA5" w:rsidP="009D0AA5">
            <w:pPr>
              <w:tabs>
                <w:tab w:val="left" w:pos="851"/>
              </w:tabs>
              <w:spacing w:before="20" w:after="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F3F26">
              <w:rPr>
                <w:rFonts w:asciiTheme="minorHAnsi" w:hAnsiTheme="minorHAnsi" w:cstheme="minorHAnsi"/>
                <w:sz w:val="21"/>
                <w:szCs w:val="21"/>
              </w:rPr>
              <w:t>Produto</w:t>
            </w:r>
          </w:p>
        </w:tc>
        <w:tc>
          <w:tcPr>
            <w:tcW w:w="6946" w:type="dxa"/>
            <w:tcBorders>
              <w:left w:val="single" w:sz="4" w:space="0" w:color="auto"/>
            </w:tcBorders>
            <w:hideMark/>
          </w:tcPr>
          <w:p w:rsidR="009D0AA5" w:rsidRPr="005F3F26" w:rsidRDefault="009D0AA5" w:rsidP="009D0AA5">
            <w:pPr>
              <w:tabs>
                <w:tab w:val="left" w:pos="851"/>
              </w:tabs>
              <w:spacing w:before="20" w:after="20"/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5F3F26">
              <w:rPr>
                <w:rFonts w:asciiTheme="minorHAnsi" w:hAnsiTheme="minorHAnsi" w:cstheme="minorHAnsi"/>
                <w:sz w:val="21"/>
                <w:szCs w:val="21"/>
              </w:rPr>
              <w:t>Registro de contratos de financ</w:t>
            </w:r>
            <w:r w:rsidR="004C7118">
              <w:rPr>
                <w:rFonts w:asciiTheme="minorHAnsi" w:hAnsiTheme="minorHAnsi" w:cstheme="minorHAnsi"/>
                <w:sz w:val="21"/>
                <w:szCs w:val="21"/>
              </w:rPr>
              <w:t>iamento de veículos no estado do</w:t>
            </w:r>
            <w:r w:rsidRPr="005F3F26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4C7118">
              <w:rPr>
                <w:rFonts w:asciiTheme="minorHAnsi" w:hAnsiTheme="minorHAnsi" w:cstheme="minorHAnsi"/>
                <w:b/>
                <w:sz w:val="21"/>
                <w:szCs w:val="21"/>
              </w:rPr>
              <w:t>AMAPÁ</w:t>
            </w:r>
            <w:r w:rsidRPr="005F3F26">
              <w:rPr>
                <w:rFonts w:asciiTheme="minorHAnsi" w:hAnsiTheme="minorHAnsi" w:cstheme="minorHAnsi"/>
                <w:sz w:val="21"/>
                <w:szCs w:val="21"/>
              </w:rPr>
              <w:t xml:space="preserve">, em conformidade com a </w:t>
            </w:r>
            <w:r w:rsidR="004C7118" w:rsidRPr="004C7118">
              <w:rPr>
                <w:rFonts w:asciiTheme="minorHAnsi" w:hAnsiTheme="minorHAnsi" w:cstheme="minorHAnsi"/>
                <w:b/>
                <w:sz w:val="21"/>
                <w:szCs w:val="21"/>
              </w:rPr>
              <w:t>Portaria DETRAN-AP nº 639/2019</w:t>
            </w:r>
            <w:r w:rsidR="004C7118" w:rsidRPr="004C7118">
              <w:rPr>
                <w:rFonts w:asciiTheme="minorHAnsi" w:hAnsiTheme="minorHAnsi" w:cstheme="minorHAnsi"/>
                <w:sz w:val="21"/>
                <w:szCs w:val="21"/>
              </w:rPr>
              <w:t>, de 05 de Fevereiro de 2019</w:t>
            </w:r>
            <w:r w:rsidRPr="00C970AE">
              <w:rPr>
                <w:rFonts w:asciiTheme="minorHAnsi" w:hAnsiTheme="minorHAnsi" w:cstheme="minorHAnsi"/>
                <w:sz w:val="21"/>
                <w:szCs w:val="21"/>
              </w:rPr>
              <w:t>,</w:t>
            </w:r>
            <w:r w:rsidRPr="005F3F26">
              <w:rPr>
                <w:rFonts w:asciiTheme="minorHAnsi" w:hAnsiTheme="minorHAnsi" w:cstheme="minorHAnsi"/>
                <w:sz w:val="21"/>
                <w:szCs w:val="21"/>
              </w:rPr>
              <w:t xml:space="preserve"> e alterações posteriores.</w:t>
            </w:r>
          </w:p>
        </w:tc>
      </w:tr>
    </w:tbl>
    <w:p w:rsidR="009D0AA5" w:rsidRPr="005F3F26" w:rsidRDefault="009D0AA5" w:rsidP="005F3F26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1"/>
          <w:szCs w:val="21"/>
        </w:rPr>
      </w:pPr>
    </w:p>
    <w:p w:rsidR="009D0AA5" w:rsidRPr="005F3F26" w:rsidRDefault="009D0AA5" w:rsidP="009D0AA5">
      <w:pPr>
        <w:tabs>
          <w:tab w:val="left" w:pos="142"/>
          <w:tab w:val="left" w:pos="284"/>
        </w:tabs>
        <w:spacing w:after="100"/>
        <w:jc w:val="both"/>
        <w:rPr>
          <w:rFonts w:asciiTheme="minorHAnsi" w:hAnsiTheme="minorHAnsi" w:cstheme="minorHAnsi"/>
          <w:sz w:val="21"/>
          <w:szCs w:val="21"/>
        </w:rPr>
      </w:pPr>
      <w:r w:rsidRPr="005F3F26">
        <w:rPr>
          <w:rFonts w:asciiTheme="minorHAnsi" w:hAnsiTheme="minorHAnsi" w:cstheme="minorHAnsi"/>
          <w:sz w:val="21"/>
          <w:szCs w:val="21"/>
        </w:rPr>
        <w:t>Considerando:</w:t>
      </w:r>
    </w:p>
    <w:p w:rsidR="009D0AA5" w:rsidRPr="005F3F26" w:rsidRDefault="009D0AA5" w:rsidP="009D0AA5">
      <w:pPr>
        <w:tabs>
          <w:tab w:val="left" w:pos="142"/>
          <w:tab w:val="left" w:pos="284"/>
        </w:tabs>
        <w:spacing w:after="100"/>
        <w:jc w:val="both"/>
        <w:rPr>
          <w:rFonts w:asciiTheme="minorHAnsi" w:hAnsiTheme="minorHAnsi" w:cstheme="minorHAnsi"/>
          <w:sz w:val="21"/>
          <w:szCs w:val="21"/>
        </w:rPr>
      </w:pPr>
      <w:r w:rsidRPr="005F3F26">
        <w:rPr>
          <w:rFonts w:asciiTheme="minorHAnsi" w:hAnsiTheme="minorHAnsi" w:cstheme="minorHAnsi"/>
          <w:sz w:val="21"/>
          <w:szCs w:val="21"/>
        </w:rPr>
        <w:t xml:space="preserve">1. O interesse desta </w:t>
      </w:r>
      <w:r w:rsidRPr="005F3F26">
        <w:rPr>
          <w:rFonts w:asciiTheme="minorHAnsi" w:hAnsiTheme="minorHAnsi" w:cstheme="minorHAnsi"/>
          <w:b/>
          <w:sz w:val="21"/>
          <w:szCs w:val="21"/>
        </w:rPr>
        <w:t>INSTITUIÇÃO</w:t>
      </w:r>
      <w:r w:rsidRPr="005F3F26">
        <w:rPr>
          <w:rFonts w:asciiTheme="minorHAnsi" w:hAnsiTheme="minorHAnsi" w:cstheme="minorHAnsi"/>
          <w:sz w:val="21"/>
          <w:szCs w:val="21"/>
        </w:rPr>
        <w:t xml:space="preserve"> em utilizar o sistema fornecido </w:t>
      </w:r>
      <w:proofErr w:type="gramStart"/>
      <w:r w:rsidRPr="005F3F26">
        <w:rPr>
          <w:rFonts w:asciiTheme="minorHAnsi" w:hAnsiTheme="minorHAnsi" w:cstheme="minorHAnsi"/>
          <w:sz w:val="21"/>
          <w:szCs w:val="21"/>
        </w:rPr>
        <w:t xml:space="preserve">pela </w:t>
      </w:r>
      <w:r w:rsidRPr="005F3F26">
        <w:rPr>
          <w:rFonts w:asciiTheme="minorHAnsi" w:hAnsiTheme="minorHAnsi" w:cstheme="minorHAnsi"/>
          <w:b/>
          <w:sz w:val="21"/>
          <w:szCs w:val="21"/>
        </w:rPr>
        <w:t>SEARCH</w:t>
      </w:r>
      <w:proofErr w:type="gramEnd"/>
      <w:r w:rsidRPr="005F3F26">
        <w:rPr>
          <w:rFonts w:asciiTheme="minorHAnsi" w:hAnsiTheme="minorHAnsi" w:cstheme="minorHAnsi"/>
          <w:b/>
          <w:sz w:val="21"/>
          <w:szCs w:val="21"/>
        </w:rPr>
        <w:t xml:space="preserve"> TECNOLOGIA</w:t>
      </w:r>
      <w:r w:rsidRPr="005F3F26">
        <w:rPr>
          <w:rFonts w:asciiTheme="minorHAnsi" w:hAnsiTheme="minorHAnsi" w:cstheme="minorHAnsi"/>
          <w:sz w:val="21"/>
          <w:szCs w:val="21"/>
        </w:rPr>
        <w:t xml:space="preserve"> para reg</w:t>
      </w:r>
      <w:r w:rsidR="00016EB2">
        <w:rPr>
          <w:rFonts w:asciiTheme="minorHAnsi" w:hAnsiTheme="minorHAnsi" w:cstheme="minorHAnsi"/>
          <w:sz w:val="21"/>
          <w:szCs w:val="21"/>
        </w:rPr>
        <w:t>istros de contratos no estado d</w:t>
      </w:r>
      <w:r w:rsidR="004C7118">
        <w:rPr>
          <w:rFonts w:asciiTheme="minorHAnsi" w:hAnsiTheme="minorHAnsi" w:cstheme="minorHAnsi"/>
          <w:sz w:val="21"/>
          <w:szCs w:val="21"/>
        </w:rPr>
        <w:t>o</w:t>
      </w:r>
      <w:r w:rsidRPr="005F3F26">
        <w:rPr>
          <w:rFonts w:asciiTheme="minorHAnsi" w:hAnsiTheme="minorHAnsi" w:cstheme="minorHAnsi"/>
          <w:sz w:val="21"/>
          <w:szCs w:val="21"/>
        </w:rPr>
        <w:t xml:space="preserve"> </w:t>
      </w:r>
      <w:r w:rsidR="004C7118">
        <w:rPr>
          <w:rFonts w:asciiTheme="minorHAnsi" w:hAnsiTheme="minorHAnsi" w:cstheme="minorHAnsi"/>
          <w:b/>
          <w:sz w:val="21"/>
          <w:szCs w:val="21"/>
        </w:rPr>
        <w:t>AMAPÁ</w:t>
      </w:r>
      <w:r w:rsidRPr="005F3F26">
        <w:rPr>
          <w:rFonts w:asciiTheme="minorHAnsi" w:hAnsiTheme="minorHAnsi" w:cstheme="minorHAnsi"/>
          <w:sz w:val="21"/>
          <w:szCs w:val="21"/>
        </w:rPr>
        <w:t xml:space="preserve">, perante o </w:t>
      </w:r>
      <w:r w:rsidR="004C7118">
        <w:rPr>
          <w:rFonts w:asciiTheme="minorHAnsi" w:hAnsiTheme="minorHAnsi" w:cstheme="minorHAnsi"/>
          <w:b/>
          <w:sz w:val="21"/>
          <w:szCs w:val="21"/>
        </w:rPr>
        <w:t>DETRAN/AP</w:t>
      </w:r>
      <w:r w:rsidRPr="005F3F26">
        <w:rPr>
          <w:rFonts w:asciiTheme="minorHAnsi" w:hAnsiTheme="minorHAnsi" w:cstheme="minorHAnsi"/>
          <w:sz w:val="21"/>
          <w:szCs w:val="21"/>
        </w:rPr>
        <w:t>;</w:t>
      </w:r>
    </w:p>
    <w:p w:rsidR="009D0AA5" w:rsidRPr="005F3F26" w:rsidRDefault="009D0AA5" w:rsidP="009D0AA5">
      <w:pPr>
        <w:tabs>
          <w:tab w:val="left" w:pos="142"/>
          <w:tab w:val="left" w:pos="284"/>
        </w:tabs>
        <w:spacing w:after="100"/>
        <w:jc w:val="both"/>
        <w:rPr>
          <w:rFonts w:asciiTheme="minorHAnsi" w:hAnsiTheme="minorHAnsi" w:cstheme="minorHAnsi"/>
          <w:sz w:val="21"/>
          <w:szCs w:val="21"/>
        </w:rPr>
      </w:pPr>
      <w:r w:rsidRPr="005F3F26">
        <w:rPr>
          <w:rFonts w:asciiTheme="minorHAnsi" w:hAnsiTheme="minorHAnsi" w:cstheme="minorHAnsi"/>
          <w:sz w:val="21"/>
          <w:szCs w:val="21"/>
        </w:rPr>
        <w:t>2.</w:t>
      </w:r>
      <w:r w:rsidRPr="005F3F26">
        <w:rPr>
          <w:rFonts w:asciiTheme="minorHAnsi" w:hAnsiTheme="minorHAnsi" w:cstheme="minorHAnsi"/>
          <w:sz w:val="21"/>
          <w:szCs w:val="21"/>
        </w:rPr>
        <w:tab/>
        <w:t xml:space="preserve">Que a </w:t>
      </w:r>
      <w:r w:rsidRPr="005F3F26">
        <w:rPr>
          <w:rFonts w:asciiTheme="minorHAnsi" w:hAnsiTheme="minorHAnsi" w:cstheme="minorHAnsi"/>
          <w:b/>
          <w:sz w:val="21"/>
          <w:szCs w:val="21"/>
        </w:rPr>
        <w:t xml:space="preserve">SEARCH TECNOLOGIA </w:t>
      </w:r>
      <w:r w:rsidRPr="005F3F26">
        <w:rPr>
          <w:rFonts w:asciiTheme="minorHAnsi" w:hAnsiTheme="minorHAnsi" w:cstheme="minorHAnsi"/>
          <w:sz w:val="21"/>
          <w:szCs w:val="21"/>
        </w:rPr>
        <w:t xml:space="preserve">é empresa credenciada para a prestação dos serviços e detentora do sistema utilizado para o registro de Contratos junto ao </w:t>
      </w:r>
      <w:r w:rsidR="004C7118">
        <w:rPr>
          <w:rFonts w:asciiTheme="minorHAnsi" w:hAnsiTheme="minorHAnsi" w:cstheme="minorHAnsi"/>
          <w:b/>
          <w:sz w:val="21"/>
          <w:szCs w:val="21"/>
        </w:rPr>
        <w:t>DETRAN/AP</w:t>
      </w:r>
      <w:r w:rsidRPr="005F3F26">
        <w:rPr>
          <w:rFonts w:asciiTheme="minorHAnsi" w:hAnsiTheme="minorHAnsi" w:cstheme="minorHAnsi"/>
          <w:sz w:val="21"/>
          <w:szCs w:val="21"/>
        </w:rPr>
        <w:t>;</w:t>
      </w:r>
    </w:p>
    <w:p w:rsidR="009D0AA5" w:rsidRPr="005F3F26" w:rsidRDefault="009D0AA5" w:rsidP="009D0AA5">
      <w:pPr>
        <w:tabs>
          <w:tab w:val="left" w:pos="142"/>
          <w:tab w:val="left" w:pos="284"/>
        </w:tabs>
        <w:spacing w:after="100"/>
        <w:jc w:val="both"/>
        <w:rPr>
          <w:rFonts w:asciiTheme="minorHAnsi" w:hAnsiTheme="minorHAnsi" w:cstheme="minorHAnsi"/>
          <w:sz w:val="21"/>
          <w:szCs w:val="21"/>
        </w:rPr>
      </w:pPr>
      <w:r w:rsidRPr="005F3F26">
        <w:rPr>
          <w:rFonts w:asciiTheme="minorHAnsi" w:hAnsiTheme="minorHAnsi" w:cstheme="minorHAnsi"/>
          <w:sz w:val="21"/>
          <w:szCs w:val="21"/>
        </w:rPr>
        <w:t>3.</w:t>
      </w:r>
      <w:r w:rsidRPr="005F3F26">
        <w:rPr>
          <w:rFonts w:asciiTheme="minorHAnsi" w:hAnsiTheme="minorHAnsi" w:cstheme="minorHAnsi"/>
          <w:sz w:val="21"/>
          <w:szCs w:val="21"/>
        </w:rPr>
        <w:tab/>
        <w:t xml:space="preserve">Que a </w:t>
      </w:r>
      <w:r w:rsidRPr="005F3F26">
        <w:rPr>
          <w:rFonts w:asciiTheme="minorHAnsi" w:hAnsiTheme="minorHAnsi" w:cstheme="minorHAnsi"/>
          <w:b/>
          <w:sz w:val="21"/>
          <w:szCs w:val="21"/>
        </w:rPr>
        <w:t xml:space="preserve">SEARCH TECNOLOGIA </w:t>
      </w:r>
      <w:r w:rsidRPr="005F3F26">
        <w:rPr>
          <w:rFonts w:asciiTheme="minorHAnsi" w:hAnsiTheme="minorHAnsi" w:cstheme="minorHAnsi"/>
          <w:sz w:val="21"/>
          <w:szCs w:val="21"/>
        </w:rPr>
        <w:t xml:space="preserve">é responsável pela concessão do acesso ao sistema, por meio de </w:t>
      </w:r>
      <w:proofErr w:type="spellStart"/>
      <w:r w:rsidRPr="005F3F26">
        <w:rPr>
          <w:rFonts w:asciiTheme="minorHAnsi" w:hAnsiTheme="minorHAnsi" w:cstheme="minorHAnsi"/>
          <w:sz w:val="21"/>
          <w:szCs w:val="21"/>
        </w:rPr>
        <w:t>login</w:t>
      </w:r>
      <w:proofErr w:type="spellEnd"/>
      <w:r w:rsidRPr="005F3F26">
        <w:rPr>
          <w:rFonts w:asciiTheme="minorHAnsi" w:hAnsiTheme="minorHAnsi" w:cstheme="minorHAnsi"/>
          <w:sz w:val="21"/>
          <w:szCs w:val="21"/>
        </w:rPr>
        <w:t xml:space="preserve"> e posterior envio de senha por meio eletrônico, possibilitando o envio dos dados para Registro do Contrato junto ao </w:t>
      </w:r>
      <w:r w:rsidR="004C7118">
        <w:rPr>
          <w:rFonts w:asciiTheme="minorHAnsi" w:hAnsiTheme="minorHAnsi" w:cstheme="minorHAnsi"/>
          <w:b/>
          <w:sz w:val="21"/>
          <w:szCs w:val="21"/>
        </w:rPr>
        <w:t>DETRAN/AP</w:t>
      </w:r>
      <w:r w:rsidRPr="005F3F26">
        <w:rPr>
          <w:rFonts w:asciiTheme="minorHAnsi" w:hAnsiTheme="minorHAnsi" w:cstheme="minorHAnsi"/>
          <w:sz w:val="21"/>
          <w:szCs w:val="21"/>
        </w:rPr>
        <w:t>;</w:t>
      </w:r>
    </w:p>
    <w:p w:rsidR="009D0AA5" w:rsidRPr="005F3F26" w:rsidRDefault="009D0AA5" w:rsidP="009D0AA5">
      <w:pPr>
        <w:tabs>
          <w:tab w:val="left" w:pos="142"/>
          <w:tab w:val="left" w:pos="284"/>
        </w:tabs>
        <w:spacing w:after="100"/>
        <w:jc w:val="both"/>
        <w:rPr>
          <w:rFonts w:asciiTheme="minorHAnsi" w:hAnsiTheme="minorHAnsi" w:cstheme="minorHAnsi"/>
          <w:sz w:val="21"/>
          <w:szCs w:val="21"/>
        </w:rPr>
      </w:pPr>
      <w:r w:rsidRPr="005F3F26">
        <w:rPr>
          <w:rFonts w:asciiTheme="minorHAnsi" w:hAnsiTheme="minorHAnsi" w:cstheme="minorHAnsi"/>
          <w:sz w:val="21"/>
          <w:szCs w:val="21"/>
        </w:rPr>
        <w:t xml:space="preserve">4. O interesse da </w:t>
      </w:r>
      <w:r w:rsidRPr="005F3F26">
        <w:rPr>
          <w:rFonts w:asciiTheme="minorHAnsi" w:hAnsiTheme="minorHAnsi" w:cstheme="minorHAnsi"/>
          <w:b/>
          <w:sz w:val="21"/>
          <w:szCs w:val="21"/>
        </w:rPr>
        <w:t>INSTITUIÇÃO</w:t>
      </w:r>
      <w:r w:rsidRPr="005F3F26">
        <w:rPr>
          <w:rFonts w:asciiTheme="minorHAnsi" w:hAnsiTheme="minorHAnsi" w:cstheme="minorHAnsi"/>
          <w:sz w:val="21"/>
          <w:szCs w:val="21"/>
        </w:rPr>
        <w:t xml:space="preserve">, na qualidade de usuária do serviço de Registro de Contratos disponibilizado pela </w:t>
      </w:r>
      <w:r w:rsidRPr="005F3F26">
        <w:rPr>
          <w:rFonts w:asciiTheme="minorHAnsi" w:hAnsiTheme="minorHAnsi" w:cstheme="minorHAnsi"/>
          <w:b/>
          <w:sz w:val="21"/>
          <w:szCs w:val="21"/>
        </w:rPr>
        <w:t>SEARCH TECNOLOGIA</w:t>
      </w:r>
      <w:r w:rsidRPr="005F3F26">
        <w:rPr>
          <w:rFonts w:asciiTheme="minorHAnsi" w:hAnsiTheme="minorHAnsi" w:cstheme="minorHAnsi"/>
          <w:sz w:val="21"/>
          <w:szCs w:val="21"/>
        </w:rPr>
        <w:t>;</w:t>
      </w:r>
    </w:p>
    <w:p w:rsidR="009D0AA5" w:rsidRPr="005F3F26" w:rsidRDefault="009D0AA5" w:rsidP="009D0AA5">
      <w:pPr>
        <w:tabs>
          <w:tab w:val="left" w:pos="142"/>
          <w:tab w:val="left" w:pos="284"/>
        </w:tabs>
        <w:spacing w:after="100"/>
        <w:jc w:val="both"/>
        <w:rPr>
          <w:rFonts w:asciiTheme="minorHAnsi" w:hAnsiTheme="minorHAnsi" w:cstheme="minorHAnsi"/>
          <w:sz w:val="21"/>
          <w:szCs w:val="21"/>
        </w:rPr>
      </w:pPr>
      <w:r w:rsidRPr="005F3F26">
        <w:rPr>
          <w:rFonts w:asciiTheme="minorHAnsi" w:hAnsiTheme="minorHAnsi" w:cstheme="minorHAnsi"/>
          <w:sz w:val="21"/>
          <w:szCs w:val="21"/>
        </w:rPr>
        <w:t xml:space="preserve">5. O valor da Taxa de Registro de Contrato é estabelecido e reajustado pelo </w:t>
      </w:r>
      <w:r w:rsidR="004C7118">
        <w:rPr>
          <w:rFonts w:asciiTheme="minorHAnsi" w:hAnsiTheme="minorHAnsi" w:cstheme="minorHAnsi"/>
          <w:b/>
          <w:sz w:val="21"/>
          <w:szCs w:val="21"/>
        </w:rPr>
        <w:t>DETRAN/AP</w:t>
      </w:r>
      <w:r w:rsidRPr="005F3F26">
        <w:rPr>
          <w:rFonts w:asciiTheme="minorHAnsi" w:hAnsiTheme="minorHAnsi" w:cstheme="minorHAnsi"/>
          <w:sz w:val="21"/>
          <w:szCs w:val="21"/>
        </w:rPr>
        <w:t xml:space="preserve">, por meio de Portaria, não tendo a </w:t>
      </w:r>
      <w:r w:rsidRPr="005F3F26">
        <w:rPr>
          <w:rFonts w:asciiTheme="minorHAnsi" w:hAnsiTheme="minorHAnsi" w:cstheme="minorHAnsi"/>
          <w:b/>
          <w:sz w:val="21"/>
          <w:szCs w:val="21"/>
        </w:rPr>
        <w:t>INSTITUIÇÃO</w:t>
      </w:r>
      <w:r w:rsidRPr="005F3F26">
        <w:rPr>
          <w:rFonts w:asciiTheme="minorHAnsi" w:hAnsiTheme="minorHAnsi" w:cstheme="minorHAnsi"/>
          <w:sz w:val="21"/>
          <w:szCs w:val="21"/>
        </w:rPr>
        <w:t xml:space="preserve"> ou a </w:t>
      </w:r>
      <w:r w:rsidRPr="005F3F26">
        <w:rPr>
          <w:rFonts w:asciiTheme="minorHAnsi" w:hAnsiTheme="minorHAnsi" w:cstheme="minorHAnsi"/>
          <w:b/>
          <w:sz w:val="21"/>
          <w:szCs w:val="21"/>
        </w:rPr>
        <w:t>SEARCH TECNOLOGIA</w:t>
      </w:r>
      <w:r w:rsidRPr="005F3F26">
        <w:rPr>
          <w:rFonts w:asciiTheme="minorHAnsi" w:hAnsiTheme="minorHAnsi" w:cstheme="minorHAnsi"/>
          <w:sz w:val="21"/>
          <w:szCs w:val="21"/>
        </w:rPr>
        <w:t xml:space="preserve"> qualquer ingerência sobre o mencionado valor;</w:t>
      </w:r>
    </w:p>
    <w:p w:rsidR="009D0AA5" w:rsidRPr="005F3F26" w:rsidRDefault="009D0AA5" w:rsidP="003F2C69">
      <w:pPr>
        <w:tabs>
          <w:tab w:val="left" w:pos="142"/>
          <w:tab w:val="left" w:pos="284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5F3F26">
        <w:rPr>
          <w:rFonts w:asciiTheme="minorHAnsi" w:hAnsiTheme="minorHAnsi" w:cstheme="minorHAnsi"/>
          <w:sz w:val="21"/>
          <w:szCs w:val="21"/>
        </w:rPr>
        <w:t xml:space="preserve">Vem a </w:t>
      </w:r>
      <w:r w:rsidRPr="005F3F26">
        <w:rPr>
          <w:rFonts w:asciiTheme="minorHAnsi" w:hAnsiTheme="minorHAnsi" w:cstheme="minorHAnsi"/>
          <w:b/>
          <w:sz w:val="21"/>
          <w:szCs w:val="21"/>
        </w:rPr>
        <w:t xml:space="preserve">SEARCH TECNOLOGIA </w:t>
      </w:r>
      <w:r w:rsidRPr="005F3F26">
        <w:rPr>
          <w:rFonts w:asciiTheme="minorHAnsi" w:hAnsiTheme="minorHAnsi" w:cstheme="minorHAnsi"/>
          <w:sz w:val="21"/>
          <w:szCs w:val="21"/>
        </w:rPr>
        <w:t xml:space="preserve">qualificada acima, por meio do presente, conceder à </w:t>
      </w:r>
      <w:r w:rsidRPr="005F3F26">
        <w:rPr>
          <w:rFonts w:asciiTheme="minorHAnsi" w:hAnsiTheme="minorHAnsi" w:cstheme="minorHAnsi"/>
          <w:b/>
          <w:sz w:val="21"/>
          <w:szCs w:val="21"/>
        </w:rPr>
        <w:t>INSTITUIÇÃO</w:t>
      </w:r>
      <w:r w:rsidRPr="005F3F26">
        <w:rPr>
          <w:rFonts w:asciiTheme="minorHAnsi" w:hAnsiTheme="minorHAnsi" w:cstheme="minorHAnsi"/>
          <w:sz w:val="21"/>
          <w:szCs w:val="21"/>
        </w:rPr>
        <w:t xml:space="preserve"> o(s) seguinte(s) Us</w:t>
      </w:r>
      <w:r w:rsidR="003F2C69">
        <w:rPr>
          <w:rFonts w:asciiTheme="minorHAnsi" w:hAnsiTheme="minorHAnsi" w:cstheme="minorHAnsi"/>
          <w:sz w:val="21"/>
          <w:szCs w:val="21"/>
        </w:rPr>
        <w:t>uários, para fins de acesso ao S</w:t>
      </w:r>
      <w:r w:rsidRPr="005F3F26">
        <w:rPr>
          <w:rFonts w:asciiTheme="minorHAnsi" w:hAnsiTheme="minorHAnsi" w:cstheme="minorHAnsi"/>
          <w:sz w:val="21"/>
          <w:szCs w:val="21"/>
        </w:rPr>
        <w:t xml:space="preserve">istema de </w:t>
      </w:r>
      <w:r w:rsidR="005F3F26">
        <w:rPr>
          <w:rFonts w:asciiTheme="minorHAnsi" w:hAnsiTheme="minorHAnsi" w:cstheme="minorHAnsi"/>
          <w:sz w:val="21"/>
          <w:szCs w:val="21"/>
        </w:rPr>
        <w:t>Registro de Contratos da</w:t>
      </w:r>
      <w:r w:rsidRPr="005F3F26">
        <w:rPr>
          <w:rFonts w:asciiTheme="minorHAnsi" w:hAnsiTheme="minorHAnsi" w:cstheme="minorHAnsi"/>
          <w:sz w:val="21"/>
          <w:szCs w:val="21"/>
        </w:rPr>
        <w:t xml:space="preserve"> </w:t>
      </w:r>
      <w:r w:rsidRPr="005F3F26">
        <w:rPr>
          <w:rFonts w:asciiTheme="minorHAnsi" w:hAnsiTheme="minorHAnsi" w:cstheme="minorHAnsi"/>
          <w:b/>
          <w:sz w:val="21"/>
          <w:szCs w:val="21"/>
        </w:rPr>
        <w:t>SEARCH TECNOLOGIA</w:t>
      </w:r>
      <w:r w:rsidRPr="005F3F26">
        <w:rPr>
          <w:rFonts w:asciiTheme="minorHAnsi" w:hAnsiTheme="minorHAnsi" w:cstheme="minorHAnsi"/>
          <w:sz w:val="21"/>
          <w:szCs w:val="21"/>
        </w:rPr>
        <w:t xml:space="preserve">, por meio de fornecimento dos seguintes </w:t>
      </w:r>
      <w:proofErr w:type="spellStart"/>
      <w:r w:rsidRPr="005F3F26">
        <w:rPr>
          <w:rFonts w:asciiTheme="minorHAnsi" w:hAnsiTheme="minorHAnsi" w:cstheme="minorHAnsi"/>
          <w:sz w:val="21"/>
          <w:szCs w:val="21"/>
        </w:rPr>
        <w:t>logins</w:t>
      </w:r>
      <w:proofErr w:type="spellEnd"/>
      <w:r w:rsidRPr="005F3F26">
        <w:rPr>
          <w:rFonts w:asciiTheme="minorHAnsi" w:hAnsiTheme="minorHAnsi" w:cstheme="minorHAnsi"/>
          <w:sz w:val="21"/>
          <w:szCs w:val="21"/>
        </w:rPr>
        <w:t xml:space="preserve"> e senhas </w:t>
      </w:r>
      <w:proofErr w:type="spellStart"/>
      <w:r w:rsidRPr="005F3F26">
        <w:rPr>
          <w:rFonts w:asciiTheme="minorHAnsi" w:hAnsiTheme="minorHAnsi" w:cstheme="minorHAnsi"/>
          <w:sz w:val="21"/>
          <w:szCs w:val="21"/>
        </w:rPr>
        <w:t>Master</w:t>
      </w:r>
      <w:proofErr w:type="spellEnd"/>
      <w:r w:rsidRPr="005F3F26">
        <w:rPr>
          <w:rFonts w:asciiTheme="minorHAnsi" w:hAnsiTheme="minorHAnsi" w:cstheme="minorHAnsi"/>
          <w:sz w:val="21"/>
          <w:szCs w:val="21"/>
        </w:rPr>
        <w:t>:</w:t>
      </w:r>
    </w:p>
    <w:p w:rsidR="009D0AA5" w:rsidRPr="005F3F26" w:rsidRDefault="009D0AA5" w:rsidP="005F3F26">
      <w:pPr>
        <w:jc w:val="both"/>
        <w:rPr>
          <w:rFonts w:asciiTheme="minorHAnsi" w:hAnsiTheme="minorHAnsi" w:cstheme="minorHAnsi"/>
          <w:sz w:val="21"/>
          <w:szCs w:val="21"/>
        </w:rPr>
      </w:pPr>
    </w:p>
    <w:tbl>
      <w:tblPr>
        <w:tblW w:w="10490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4295"/>
        <w:gridCol w:w="3927"/>
        <w:gridCol w:w="2268"/>
      </w:tblGrid>
      <w:tr w:rsidR="009D0AA5" w:rsidRPr="00E73519" w:rsidTr="00DF3179">
        <w:trPr>
          <w:trHeight w:val="210"/>
        </w:trPr>
        <w:tc>
          <w:tcPr>
            <w:tcW w:w="4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D0AA5" w:rsidRPr="00E73519" w:rsidRDefault="009D0AA5" w:rsidP="00DA173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7351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NOME </w:t>
            </w:r>
            <w:r w:rsidR="00400E36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DE </w:t>
            </w:r>
            <w:r w:rsidRPr="00E7351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USUÁRIO MASTER</w:t>
            </w:r>
          </w:p>
        </w:tc>
        <w:tc>
          <w:tcPr>
            <w:tcW w:w="39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D0AA5" w:rsidRPr="00E73519" w:rsidRDefault="009D0AA5" w:rsidP="00DA1735">
            <w:pPr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7351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E-MAIL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D0AA5" w:rsidRPr="00E73519" w:rsidRDefault="009D0AA5" w:rsidP="00DA1735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73519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CPF</w:t>
            </w:r>
          </w:p>
        </w:tc>
      </w:tr>
      <w:tr w:rsidR="009D0AA5" w:rsidRPr="00E73519" w:rsidTr="00DF3179">
        <w:trPr>
          <w:trHeight w:val="210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D0AA5" w:rsidRPr="00E73519" w:rsidRDefault="009D0AA5" w:rsidP="00DA173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D0AA5" w:rsidRPr="00E73519" w:rsidRDefault="009D0AA5" w:rsidP="00DA1735">
            <w:pPr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D0AA5" w:rsidRPr="00E73519" w:rsidRDefault="009D0AA5" w:rsidP="00DA17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9D0AA5" w:rsidRPr="00E73519" w:rsidTr="00DF3179">
        <w:trPr>
          <w:trHeight w:val="210"/>
        </w:trPr>
        <w:tc>
          <w:tcPr>
            <w:tcW w:w="42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D0AA5" w:rsidRPr="00E73519" w:rsidRDefault="009D0AA5" w:rsidP="00DA1735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D0AA5" w:rsidRPr="00E73519" w:rsidRDefault="009D0AA5" w:rsidP="00DA1735">
            <w:pPr>
              <w:rPr>
                <w:rFonts w:asciiTheme="minorHAnsi" w:hAnsiTheme="minorHAnsi" w:cstheme="minorHAnsi"/>
                <w:color w:val="0563C1"/>
                <w:sz w:val="20"/>
                <w:szCs w:val="20"/>
                <w:u w:val="singl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left w:w="57" w:type="dxa"/>
              <w:right w:w="57" w:type="dxa"/>
            </w:tcMar>
            <w:vAlign w:val="center"/>
            <w:hideMark/>
          </w:tcPr>
          <w:p w:rsidR="009D0AA5" w:rsidRPr="00E73519" w:rsidRDefault="009D0AA5" w:rsidP="00DA1735">
            <w:pPr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:rsidR="009D0AA5" w:rsidRPr="005F3F26" w:rsidRDefault="009D0AA5" w:rsidP="0074793E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9D0AA5" w:rsidRPr="005F3F26" w:rsidRDefault="009D0AA5" w:rsidP="009D0AA5">
      <w:pPr>
        <w:spacing w:after="100"/>
        <w:jc w:val="both"/>
        <w:rPr>
          <w:rFonts w:asciiTheme="minorHAnsi" w:hAnsiTheme="minorHAnsi" w:cstheme="minorHAnsi"/>
          <w:sz w:val="21"/>
          <w:szCs w:val="21"/>
        </w:rPr>
      </w:pPr>
      <w:r w:rsidRPr="005F3F26">
        <w:rPr>
          <w:rFonts w:asciiTheme="minorHAnsi" w:hAnsiTheme="minorHAnsi" w:cstheme="minorHAnsi"/>
          <w:sz w:val="21"/>
          <w:szCs w:val="21"/>
        </w:rPr>
        <w:t xml:space="preserve">A </w:t>
      </w:r>
      <w:r w:rsidRPr="005F3F26">
        <w:rPr>
          <w:rFonts w:asciiTheme="minorHAnsi" w:hAnsiTheme="minorHAnsi" w:cstheme="minorHAnsi"/>
          <w:b/>
          <w:sz w:val="21"/>
          <w:szCs w:val="21"/>
        </w:rPr>
        <w:t>INSTITUIÇÃO</w:t>
      </w:r>
      <w:r w:rsidRPr="005F3F26">
        <w:rPr>
          <w:rFonts w:asciiTheme="minorHAnsi" w:hAnsiTheme="minorHAnsi" w:cstheme="minorHAnsi"/>
          <w:sz w:val="21"/>
          <w:szCs w:val="21"/>
        </w:rPr>
        <w:t>, em contrapartida, compromete-se a:</w:t>
      </w:r>
    </w:p>
    <w:p w:rsidR="009D0AA5" w:rsidRPr="005F3F26" w:rsidRDefault="009D0AA5" w:rsidP="003F2C69">
      <w:pPr>
        <w:numPr>
          <w:ilvl w:val="0"/>
          <w:numId w:val="1"/>
        </w:numPr>
        <w:spacing w:after="100"/>
        <w:ind w:left="709" w:hanging="425"/>
        <w:jc w:val="both"/>
        <w:rPr>
          <w:rFonts w:asciiTheme="minorHAnsi" w:hAnsiTheme="minorHAnsi" w:cstheme="minorHAnsi"/>
          <w:sz w:val="21"/>
          <w:szCs w:val="21"/>
        </w:rPr>
      </w:pPr>
      <w:r w:rsidRPr="005F3F26">
        <w:rPr>
          <w:rFonts w:asciiTheme="minorHAnsi" w:hAnsiTheme="minorHAnsi" w:cstheme="minorHAnsi"/>
          <w:sz w:val="21"/>
          <w:szCs w:val="21"/>
        </w:rPr>
        <w:t>alterar a(s) senha(s) provisória (s) acima fornecida(s), tão logo este Termo seja assinado, zelando pela segurança do tráfego de dados;</w:t>
      </w:r>
    </w:p>
    <w:p w:rsidR="009D0AA5" w:rsidRPr="005F3F26" w:rsidRDefault="009D0AA5" w:rsidP="003F2C69">
      <w:pPr>
        <w:numPr>
          <w:ilvl w:val="0"/>
          <w:numId w:val="1"/>
        </w:numPr>
        <w:spacing w:after="100"/>
        <w:ind w:left="709" w:hanging="425"/>
        <w:jc w:val="both"/>
        <w:rPr>
          <w:rFonts w:asciiTheme="minorHAnsi" w:hAnsiTheme="minorHAnsi" w:cstheme="minorHAnsi"/>
          <w:sz w:val="21"/>
          <w:szCs w:val="21"/>
        </w:rPr>
      </w:pPr>
      <w:r w:rsidRPr="005F3F26">
        <w:rPr>
          <w:rFonts w:asciiTheme="minorHAnsi" w:hAnsiTheme="minorHAnsi" w:cstheme="minorHAnsi"/>
          <w:sz w:val="21"/>
          <w:szCs w:val="21"/>
        </w:rPr>
        <w:t xml:space="preserve">utilizar o </w:t>
      </w:r>
      <w:proofErr w:type="spellStart"/>
      <w:r w:rsidRPr="005F3F26">
        <w:rPr>
          <w:rFonts w:asciiTheme="minorHAnsi" w:hAnsiTheme="minorHAnsi" w:cstheme="minorHAnsi"/>
          <w:sz w:val="21"/>
          <w:szCs w:val="21"/>
        </w:rPr>
        <w:t>login</w:t>
      </w:r>
      <w:proofErr w:type="spellEnd"/>
      <w:r w:rsidRPr="005F3F26">
        <w:rPr>
          <w:rFonts w:asciiTheme="minorHAnsi" w:hAnsiTheme="minorHAnsi" w:cstheme="minorHAnsi"/>
          <w:sz w:val="21"/>
          <w:szCs w:val="21"/>
        </w:rPr>
        <w:t xml:space="preserve"> e senha concedido através deste Termo tão somente para a criação de </w:t>
      </w:r>
      <w:proofErr w:type="spellStart"/>
      <w:r w:rsidRPr="005F3F26">
        <w:rPr>
          <w:rFonts w:asciiTheme="minorHAnsi" w:hAnsiTheme="minorHAnsi" w:cstheme="minorHAnsi"/>
          <w:sz w:val="21"/>
          <w:szCs w:val="21"/>
        </w:rPr>
        <w:t>logins</w:t>
      </w:r>
      <w:proofErr w:type="spellEnd"/>
      <w:r w:rsidRPr="005F3F26">
        <w:rPr>
          <w:rFonts w:asciiTheme="minorHAnsi" w:hAnsiTheme="minorHAnsi" w:cstheme="minorHAnsi"/>
          <w:sz w:val="21"/>
          <w:szCs w:val="21"/>
        </w:rPr>
        <w:t xml:space="preserve"> e senhas “subsidiários” e/ou realização das atividades inerentes ao envio dos dados dos contratos para registro no </w:t>
      </w:r>
      <w:r w:rsidR="004C7118">
        <w:rPr>
          <w:rFonts w:asciiTheme="minorHAnsi" w:hAnsiTheme="minorHAnsi" w:cstheme="minorHAnsi"/>
          <w:b/>
          <w:sz w:val="21"/>
          <w:szCs w:val="21"/>
        </w:rPr>
        <w:t>DETRAN/AP</w:t>
      </w:r>
      <w:r w:rsidRPr="005F3F26">
        <w:rPr>
          <w:rFonts w:asciiTheme="minorHAnsi" w:hAnsiTheme="minorHAnsi" w:cstheme="minorHAnsi"/>
          <w:sz w:val="21"/>
          <w:szCs w:val="21"/>
        </w:rPr>
        <w:t xml:space="preserve">, nos termos dos Manuais de Normas e Operações do Sistema, fornecido pela </w:t>
      </w:r>
      <w:r w:rsidRPr="005F3F26">
        <w:rPr>
          <w:rFonts w:asciiTheme="minorHAnsi" w:hAnsiTheme="minorHAnsi" w:cstheme="minorHAnsi"/>
          <w:b/>
          <w:sz w:val="21"/>
          <w:szCs w:val="21"/>
        </w:rPr>
        <w:t>SEARCH TECNOLOGIA</w:t>
      </w:r>
      <w:r w:rsidRPr="005F3F26">
        <w:rPr>
          <w:rFonts w:asciiTheme="minorHAnsi" w:hAnsiTheme="minorHAnsi" w:cstheme="minorHAnsi"/>
          <w:sz w:val="21"/>
          <w:szCs w:val="21"/>
        </w:rPr>
        <w:t>;</w:t>
      </w:r>
    </w:p>
    <w:p w:rsidR="009D0AA5" w:rsidRPr="005F3F26" w:rsidRDefault="009D0AA5" w:rsidP="003F2C69">
      <w:pPr>
        <w:numPr>
          <w:ilvl w:val="0"/>
          <w:numId w:val="1"/>
        </w:numPr>
        <w:spacing w:after="100"/>
        <w:ind w:left="709" w:hanging="425"/>
        <w:jc w:val="both"/>
        <w:rPr>
          <w:rFonts w:asciiTheme="minorHAnsi" w:hAnsiTheme="minorHAnsi" w:cstheme="minorHAnsi"/>
          <w:sz w:val="21"/>
          <w:szCs w:val="21"/>
        </w:rPr>
      </w:pPr>
      <w:r w:rsidRPr="005F3F26">
        <w:rPr>
          <w:rFonts w:asciiTheme="minorHAnsi" w:hAnsiTheme="minorHAnsi" w:cstheme="minorHAnsi"/>
          <w:sz w:val="21"/>
          <w:szCs w:val="21"/>
        </w:rPr>
        <w:t xml:space="preserve">reportar imediatamente à </w:t>
      </w:r>
      <w:r w:rsidRPr="005F3F26">
        <w:rPr>
          <w:rFonts w:asciiTheme="minorHAnsi" w:hAnsiTheme="minorHAnsi" w:cstheme="minorHAnsi"/>
          <w:b/>
          <w:sz w:val="21"/>
          <w:szCs w:val="21"/>
        </w:rPr>
        <w:t xml:space="preserve">SEARCH TECNOLOGIA </w:t>
      </w:r>
      <w:r w:rsidRPr="005F3F26">
        <w:rPr>
          <w:rFonts w:asciiTheme="minorHAnsi" w:hAnsiTheme="minorHAnsi" w:cstheme="minorHAnsi"/>
          <w:sz w:val="21"/>
          <w:szCs w:val="21"/>
        </w:rPr>
        <w:t>eventual violação da senha, acidentalmente ou não, providenciando sua imediata alteração;</w:t>
      </w:r>
    </w:p>
    <w:p w:rsidR="009D0AA5" w:rsidRPr="005F3F26" w:rsidRDefault="009D0AA5" w:rsidP="003F2C69">
      <w:pPr>
        <w:jc w:val="both"/>
        <w:rPr>
          <w:rFonts w:asciiTheme="minorHAnsi" w:hAnsiTheme="minorHAnsi" w:cstheme="minorHAnsi"/>
          <w:sz w:val="21"/>
          <w:szCs w:val="21"/>
        </w:rPr>
      </w:pPr>
      <w:r w:rsidRPr="005F3F26">
        <w:rPr>
          <w:rFonts w:asciiTheme="minorHAnsi" w:hAnsiTheme="minorHAnsi" w:cstheme="minorHAnsi"/>
          <w:sz w:val="21"/>
          <w:szCs w:val="21"/>
        </w:rPr>
        <w:t xml:space="preserve">A </w:t>
      </w:r>
      <w:r w:rsidRPr="005F3F26">
        <w:rPr>
          <w:rFonts w:asciiTheme="minorHAnsi" w:hAnsiTheme="minorHAnsi" w:cstheme="minorHAnsi"/>
          <w:b/>
          <w:sz w:val="21"/>
          <w:szCs w:val="21"/>
        </w:rPr>
        <w:t xml:space="preserve">SEARCH TECNOLOGIA </w:t>
      </w:r>
      <w:r w:rsidRPr="005F3F26">
        <w:rPr>
          <w:rFonts w:asciiTheme="minorHAnsi" w:hAnsiTheme="minorHAnsi" w:cstheme="minorHAnsi"/>
          <w:sz w:val="21"/>
          <w:szCs w:val="21"/>
        </w:rPr>
        <w:t xml:space="preserve">se compromete a não cobrar tarifas da INSTITUIÇÃO em razão do registro de contratos: (i) anteriores à vigência da publicação da </w:t>
      </w:r>
      <w:r w:rsidR="004C7118" w:rsidRPr="005F3F26">
        <w:rPr>
          <w:rFonts w:asciiTheme="minorHAnsi" w:hAnsiTheme="minorHAnsi" w:cstheme="minorHAnsi"/>
          <w:sz w:val="21"/>
          <w:szCs w:val="21"/>
        </w:rPr>
        <w:t xml:space="preserve">a </w:t>
      </w:r>
      <w:r w:rsidR="004C7118" w:rsidRPr="004C7118">
        <w:rPr>
          <w:rFonts w:asciiTheme="minorHAnsi" w:hAnsiTheme="minorHAnsi" w:cstheme="minorHAnsi"/>
          <w:b/>
          <w:sz w:val="21"/>
          <w:szCs w:val="21"/>
        </w:rPr>
        <w:t>Portaria DETRAN-AP nº 639/2019</w:t>
      </w:r>
      <w:r w:rsidR="004C7118" w:rsidRPr="004C7118">
        <w:rPr>
          <w:rFonts w:asciiTheme="minorHAnsi" w:hAnsiTheme="minorHAnsi" w:cstheme="minorHAnsi"/>
          <w:sz w:val="21"/>
          <w:szCs w:val="21"/>
        </w:rPr>
        <w:t>, de 05 de Fevereiro de 2019</w:t>
      </w:r>
      <w:r w:rsidRPr="005F3F26">
        <w:rPr>
          <w:rFonts w:asciiTheme="minorHAnsi" w:hAnsiTheme="minorHAnsi" w:cstheme="minorHAnsi"/>
          <w:sz w:val="21"/>
          <w:szCs w:val="21"/>
        </w:rPr>
        <w:t xml:space="preserve">; e/ou (ii) realizado quando da suspensão, por lei, ato administrativo ou judicial, da cobrança das tarifas ou do próprio registro do contrato.  </w:t>
      </w:r>
    </w:p>
    <w:p w:rsidR="009D0AA5" w:rsidRPr="005F3F26" w:rsidRDefault="009D0AA5" w:rsidP="005F3F26">
      <w:pPr>
        <w:jc w:val="both"/>
        <w:rPr>
          <w:rFonts w:asciiTheme="minorHAnsi" w:hAnsiTheme="minorHAnsi" w:cstheme="minorHAnsi"/>
          <w:sz w:val="21"/>
          <w:szCs w:val="21"/>
        </w:rPr>
      </w:pPr>
    </w:p>
    <w:p w:rsidR="009D0AA5" w:rsidRPr="005F3F26" w:rsidRDefault="009D0AA5" w:rsidP="003F2C69">
      <w:pPr>
        <w:rPr>
          <w:rFonts w:asciiTheme="minorHAnsi" w:hAnsiTheme="minorHAnsi" w:cstheme="minorHAnsi"/>
          <w:sz w:val="21"/>
          <w:szCs w:val="21"/>
        </w:rPr>
      </w:pPr>
      <w:r w:rsidRPr="005F3F26">
        <w:rPr>
          <w:rFonts w:asciiTheme="minorHAnsi" w:hAnsiTheme="minorHAnsi" w:cstheme="minorHAnsi"/>
          <w:sz w:val="21"/>
          <w:szCs w:val="21"/>
        </w:rPr>
        <w:t>Brasília</w:t>
      </w:r>
      <w:r w:rsidR="000D1BCF">
        <w:rPr>
          <w:rFonts w:asciiTheme="minorHAnsi" w:hAnsiTheme="minorHAnsi" w:cstheme="minorHAnsi"/>
          <w:sz w:val="21"/>
          <w:szCs w:val="21"/>
        </w:rPr>
        <w:t>,  ___  de _____________ de 2021</w:t>
      </w:r>
    </w:p>
    <w:p w:rsidR="009D0AA5" w:rsidRDefault="009D0AA5" w:rsidP="003F2C69">
      <w:pPr>
        <w:rPr>
          <w:rFonts w:asciiTheme="minorHAnsi" w:hAnsiTheme="minorHAnsi" w:cstheme="minorHAnsi"/>
          <w:sz w:val="21"/>
          <w:szCs w:val="21"/>
        </w:rPr>
      </w:pPr>
    </w:p>
    <w:p w:rsidR="0074793E" w:rsidRDefault="0074793E" w:rsidP="003F2C69">
      <w:pPr>
        <w:rPr>
          <w:rFonts w:asciiTheme="minorHAnsi" w:hAnsiTheme="minorHAnsi" w:cstheme="minorHAnsi"/>
          <w:sz w:val="21"/>
          <w:szCs w:val="21"/>
        </w:rPr>
      </w:pPr>
    </w:p>
    <w:p w:rsidR="003F2C69" w:rsidRPr="005F3F26" w:rsidRDefault="003F2C69" w:rsidP="003F2C69">
      <w:pPr>
        <w:rPr>
          <w:rFonts w:asciiTheme="minorHAnsi" w:hAnsiTheme="minorHAnsi" w:cstheme="minorHAnsi"/>
          <w:sz w:val="21"/>
          <w:szCs w:val="21"/>
        </w:rPr>
      </w:pPr>
    </w:p>
    <w:tbl>
      <w:tblPr>
        <w:tblStyle w:val="Tabelacomgrade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283"/>
      </w:tblGrid>
      <w:tr w:rsidR="009D0AA5" w:rsidRPr="008E6CFE" w:rsidTr="0074793E">
        <w:tc>
          <w:tcPr>
            <w:tcW w:w="5070" w:type="dxa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9D0AA5" w:rsidRPr="008E6CFE" w:rsidRDefault="009D0AA5" w:rsidP="00DA1735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E6CFE">
              <w:rPr>
                <w:rFonts w:asciiTheme="minorHAnsi" w:hAnsiTheme="minorHAnsi" w:cstheme="minorHAnsi"/>
                <w:b/>
                <w:sz w:val="20"/>
                <w:szCs w:val="20"/>
              </w:rPr>
              <w:t>INSTITUIÇÃO</w:t>
            </w:r>
          </w:p>
          <w:p w:rsidR="009D0AA5" w:rsidRPr="008E6CFE" w:rsidRDefault="009D0AA5" w:rsidP="00DA17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CFE">
              <w:rPr>
                <w:rFonts w:asciiTheme="minorHAnsi" w:hAnsiTheme="minorHAnsi" w:cstheme="minorHAnsi"/>
                <w:sz w:val="20"/>
                <w:szCs w:val="20"/>
              </w:rPr>
              <w:t xml:space="preserve">Nome: </w:t>
            </w:r>
          </w:p>
          <w:p w:rsidR="009D0AA5" w:rsidRPr="008E6CFE" w:rsidRDefault="009D0AA5" w:rsidP="00DA1735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8E6CFE">
              <w:rPr>
                <w:rFonts w:asciiTheme="minorHAnsi" w:hAnsiTheme="minorHAnsi" w:cstheme="minorHAnsi"/>
                <w:sz w:val="20"/>
                <w:szCs w:val="20"/>
              </w:rPr>
              <w:t xml:space="preserve">Cargo: </w:t>
            </w:r>
          </w:p>
        </w:tc>
        <w:tc>
          <w:tcPr>
            <w:tcW w:w="283" w:type="dxa"/>
            <w:tcBorders>
              <w:top w:val="nil"/>
            </w:tcBorders>
            <w:tcMar>
              <w:left w:w="0" w:type="dxa"/>
              <w:right w:w="0" w:type="dxa"/>
            </w:tcMar>
          </w:tcPr>
          <w:p w:rsidR="009D0AA5" w:rsidRPr="008E6CFE" w:rsidRDefault="009D0AA5" w:rsidP="00DA1735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A6760B" w:rsidRDefault="00A6760B" w:rsidP="003F2C69"/>
    <w:sectPr w:rsidR="00A6760B" w:rsidSect="0074793E">
      <w:pgSz w:w="11906" w:h="16838" w:code="9"/>
      <w:pgMar w:top="567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B61F6"/>
    <w:multiLevelType w:val="hybridMultilevel"/>
    <w:tmpl w:val="6D0271E0"/>
    <w:lvl w:ilvl="0" w:tplc="1F6A959E">
      <w:start w:val="1"/>
      <w:numFmt w:val="lowerRoman"/>
      <w:lvlText w:val="(%1)"/>
      <w:lvlJc w:val="left"/>
      <w:pPr>
        <w:ind w:left="1080" w:hanging="720"/>
      </w:pPr>
      <w:rPr>
        <w:rFonts w:cs="Times New Roman"/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D0AA5"/>
    <w:rsid w:val="00007ADB"/>
    <w:rsid w:val="00016EB2"/>
    <w:rsid w:val="00022576"/>
    <w:rsid w:val="00092D5D"/>
    <w:rsid w:val="000C5A0E"/>
    <w:rsid w:val="000D1BCF"/>
    <w:rsid w:val="003550CB"/>
    <w:rsid w:val="003F2C69"/>
    <w:rsid w:val="003F32BF"/>
    <w:rsid w:val="00400E36"/>
    <w:rsid w:val="004C7118"/>
    <w:rsid w:val="004F2508"/>
    <w:rsid w:val="005F3F26"/>
    <w:rsid w:val="00610686"/>
    <w:rsid w:val="00640BAF"/>
    <w:rsid w:val="006F645C"/>
    <w:rsid w:val="00702D65"/>
    <w:rsid w:val="00712C5B"/>
    <w:rsid w:val="0074793E"/>
    <w:rsid w:val="00933586"/>
    <w:rsid w:val="009C5042"/>
    <w:rsid w:val="009D0AA5"/>
    <w:rsid w:val="009F066E"/>
    <w:rsid w:val="00A6760B"/>
    <w:rsid w:val="00AB4851"/>
    <w:rsid w:val="00B10C3A"/>
    <w:rsid w:val="00BD378C"/>
    <w:rsid w:val="00C970AE"/>
    <w:rsid w:val="00DF3179"/>
    <w:rsid w:val="00EB5457"/>
    <w:rsid w:val="00FC35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AA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D0AA5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F2C6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2C69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419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25</cp:revision>
  <dcterms:created xsi:type="dcterms:W3CDTF">2020-05-27T17:00:00Z</dcterms:created>
  <dcterms:modified xsi:type="dcterms:W3CDTF">2021-02-01T18:55:00Z</dcterms:modified>
</cp:coreProperties>
</file>